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176" w:rsidRPr="00AA5176" w:rsidRDefault="00AA5176" w:rsidP="00AA5176">
      <w:pPr>
        <w:spacing w:after="160" w:line="254" w:lineRule="auto"/>
        <w:ind w:left="-851"/>
        <w:jc w:val="center"/>
        <w:rPr>
          <w:rFonts w:ascii="Times New Roman" w:hAnsi="Times New Roman"/>
          <w:b/>
          <w:sz w:val="28"/>
          <w:szCs w:val="28"/>
        </w:rPr>
      </w:pPr>
      <w:r w:rsidRPr="00AA5176">
        <w:rPr>
          <w:rFonts w:ascii="Times New Roman" w:hAnsi="Times New Roman"/>
          <w:b/>
          <w:sz w:val="28"/>
          <w:szCs w:val="28"/>
        </w:rPr>
        <w:t>Образовательный минимум по  биологии – 9 класс 3 четверть</w:t>
      </w:r>
    </w:p>
    <w:p w:rsidR="00AA5176" w:rsidRPr="00AA5176" w:rsidRDefault="00AA5176" w:rsidP="00AA51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1"/>
        <w:gridCol w:w="6761"/>
      </w:tblGrid>
      <w:tr w:rsidR="00AA5176" w:rsidRPr="00AA5176" w:rsidTr="00AA5176">
        <w:trPr>
          <w:trHeight w:val="32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176" w:rsidRPr="00AA5176" w:rsidRDefault="00AA51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Термин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176" w:rsidRPr="00AA5176" w:rsidRDefault="00AA51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Определение</w:t>
            </w:r>
          </w:p>
        </w:tc>
      </w:tr>
      <w:tr w:rsidR="00AA5176" w:rsidRPr="00AA5176" w:rsidTr="00AA517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176" w:rsidRPr="00AA5176" w:rsidRDefault="00AA5176" w:rsidP="00C510E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Биологический вид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176" w:rsidRPr="00AA5176" w:rsidRDefault="00AA517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Совокупность особей, способных в природных условиях скрещиваться с образованием плодовитого потомства, населяющих определённый ареал, обладающих рядом общих признаков</w:t>
            </w:r>
          </w:p>
        </w:tc>
      </w:tr>
      <w:tr w:rsidR="00AA5176" w:rsidRPr="00AA5176" w:rsidTr="00AA517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176" w:rsidRPr="00AA5176" w:rsidRDefault="00AA5176" w:rsidP="00C510E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Микроэволюция</w:t>
            </w:r>
            <w:proofErr w:type="spell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176" w:rsidRPr="00AA5176" w:rsidRDefault="00AA517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Эволюционные изменения, протекающие на уровне популяции</w:t>
            </w:r>
          </w:p>
        </w:tc>
      </w:tr>
      <w:tr w:rsidR="00AA5176" w:rsidRPr="00AA5176" w:rsidTr="00AA517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176" w:rsidRPr="00AA5176" w:rsidRDefault="00AA5176" w:rsidP="00C510E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Макроэволюция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176" w:rsidRPr="00AA5176" w:rsidRDefault="00AA517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Процесс возникновения крупных систематических групп.</w:t>
            </w:r>
          </w:p>
        </w:tc>
      </w:tr>
      <w:tr w:rsidR="00AA5176" w:rsidRPr="00AA5176" w:rsidTr="00AA517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176" w:rsidRPr="00AA5176" w:rsidRDefault="00AA5176" w:rsidP="00C510E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Адаптация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176" w:rsidRPr="00AA5176" w:rsidRDefault="00AA517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Приспособление организмов к определённым условиям</w:t>
            </w:r>
          </w:p>
        </w:tc>
      </w:tr>
      <w:tr w:rsidR="00AA5176" w:rsidRPr="00AA5176" w:rsidTr="00AA517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176" w:rsidRPr="00AA5176" w:rsidRDefault="00AA5176" w:rsidP="00C510E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Экология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176" w:rsidRPr="00AA5176" w:rsidRDefault="00AA517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Наука о взаимоотношениях организмов между собой и с окружающей средой</w:t>
            </w:r>
          </w:p>
        </w:tc>
      </w:tr>
      <w:tr w:rsidR="00AA5176" w:rsidRPr="00AA5176" w:rsidTr="00AA517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176" w:rsidRPr="00AA5176" w:rsidRDefault="00AA5176" w:rsidP="00C510E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Экологические факторы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176" w:rsidRPr="00AA5176" w:rsidRDefault="00AA517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Абиотические (компоненты и явления неживой природы), биотические (влияние живых организмов друг на друга) и антропогенные (все формы деятельности человека).</w:t>
            </w:r>
          </w:p>
        </w:tc>
      </w:tr>
      <w:tr w:rsidR="00AA5176" w:rsidRPr="00AA5176" w:rsidTr="00AA517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176" w:rsidRPr="00AA5176" w:rsidRDefault="00AA5176" w:rsidP="00C510E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Паразитизм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176" w:rsidRPr="00AA5176" w:rsidRDefault="00AA517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Форма взаимосвязей между организмами, при которой один (паразит) живёт за счёт за счёт другого (хозяина)</w:t>
            </w:r>
          </w:p>
        </w:tc>
      </w:tr>
      <w:tr w:rsidR="00AA5176" w:rsidRPr="00AA5176" w:rsidTr="00AA517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176" w:rsidRPr="00AA5176" w:rsidRDefault="00AA5176" w:rsidP="00C510E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Конкуренция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176" w:rsidRPr="00AA5176" w:rsidRDefault="00AA517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Тип взаимоотношений организмов с одинаковыми потребностями, возникающий из-за недостатка ресурсов </w:t>
            </w:r>
          </w:p>
        </w:tc>
      </w:tr>
      <w:tr w:rsidR="00AA5176" w:rsidRPr="00AA5176" w:rsidTr="00AA517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176" w:rsidRPr="00AA5176" w:rsidRDefault="00AA5176" w:rsidP="00C510E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Биоценоз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176" w:rsidRPr="00AA5176" w:rsidRDefault="00AA517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Совокупность всех живых организмов, населяющих определённую территорию</w:t>
            </w:r>
          </w:p>
        </w:tc>
      </w:tr>
      <w:tr w:rsidR="00AA5176" w:rsidRPr="00AA5176" w:rsidTr="00AA517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176" w:rsidRPr="00AA5176" w:rsidRDefault="00AA5176" w:rsidP="00C510E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Экосистема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176" w:rsidRPr="00AA5176" w:rsidRDefault="00AA517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Сообщество живых существ вместе с его физической средой обитания</w:t>
            </w:r>
          </w:p>
        </w:tc>
      </w:tr>
      <w:tr w:rsidR="00AA5176" w:rsidRPr="00AA5176" w:rsidTr="00AA517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176" w:rsidRPr="00AA5176" w:rsidRDefault="00AA5176" w:rsidP="00C510E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Продуценты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176" w:rsidRPr="00AA5176" w:rsidRDefault="00AA517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Производители органического вещества (автотрофы)</w:t>
            </w:r>
          </w:p>
        </w:tc>
      </w:tr>
      <w:tr w:rsidR="00AA5176" w:rsidRPr="00AA5176" w:rsidTr="00AA517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176" w:rsidRPr="00AA5176" w:rsidRDefault="00AA5176" w:rsidP="00C510E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Консументы</w:t>
            </w:r>
            <w:proofErr w:type="spell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176" w:rsidRPr="00AA5176" w:rsidRDefault="00AA517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Потребители органического вещества (гетеротрофы)</w:t>
            </w:r>
          </w:p>
        </w:tc>
      </w:tr>
      <w:tr w:rsidR="00AA5176" w:rsidRPr="00AA5176" w:rsidTr="00AA517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176" w:rsidRPr="00AA5176" w:rsidRDefault="00AA5176" w:rsidP="00C510E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Редуценты</w:t>
            </w:r>
            <w:proofErr w:type="spellEnd"/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176" w:rsidRPr="00AA5176" w:rsidRDefault="00AA517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Восстановители (разлагают органические вещества)</w:t>
            </w:r>
          </w:p>
        </w:tc>
      </w:tr>
      <w:tr w:rsidR="00AA5176" w:rsidRPr="00AA5176" w:rsidTr="00AA517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176" w:rsidRPr="00AA5176" w:rsidRDefault="00AA5176" w:rsidP="00C510E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Агроценоз</w:t>
            </w:r>
            <w:proofErr w:type="spellEnd"/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176" w:rsidRPr="00AA5176" w:rsidRDefault="00AA517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51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Искусственно созданные человеком биоценозы </w:t>
            </w:r>
          </w:p>
        </w:tc>
      </w:tr>
    </w:tbl>
    <w:p w:rsidR="00AA5176" w:rsidRPr="00AA5176" w:rsidRDefault="00AA5176" w:rsidP="00AA5176">
      <w:pPr>
        <w:spacing w:after="0" w:line="254" w:lineRule="auto"/>
        <w:rPr>
          <w:rFonts w:ascii="Times New Roman" w:hAnsi="Times New Roman"/>
          <w:sz w:val="28"/>
          <w:szCs w:val="28"/>
          <w:u w:val="single"/>
        </w:rPr>
      </w:pPr>
    </w:p>
    <w:p w:rsidR="00AA5176" w:rsidRPr="00AA5176" w:rsidRDefault="00AA5176" w:rsidP="00AA5176">
      <w:pPr>
        <w:spacing w:after="0" w:line="254" w:lineRule="auto"/>
        <w:rPr>
          <w:rFonts w:ascii="Times New Roman" w:hAnsi="Times New Roman"/>
          <w:sz w:val="28"/>
          <w:szCs w:val="28"/>
          <w:u w:val="single"/>
        </w:rPr>
      </w:pPr>
    </w:p>
    <w:p w:rsidR="00AA5176" w:rsidRPr="00AA5176" w:rsidRDefault="00AA5176" w:rsidP="00AA5176">
      <w:pPr>
        <w:rPr>
          <w:sz w:val="28"/>
          <w:szCs w:val="28"/>
        </w:rPr>
      </w:pPr>
    </w:p>
    <w:p w:rsidR="00E2583A" w:rsidRPr="00AA5176" w:rsidRDefault="00E2583A">
      <w:pPr>
        <w:rPr>
          <w:sz w:val="28"/>
          <w:szCs w:val="28"/>
        </w:rPr>
      </w:pPr>
      <w:bookmarkStart w:id="0" w:name="_GoBack"/>
      <w:bookmarkEnd w:id="0"/>
    </w:p>
    <w:sectPr w:rsidR="00E2583A" w:rsidRPr="00AA51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719B4"/>
    <w:multiLevelType w:val="hybridMultilevel"/>
    <w:tmpl w:val="E2AC67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CF5"/>
    <w:rsid w:val="004C2CF5"/>
    <w:rsid w:val="00AA5176"/>
    <w:rsid w:val="00E25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17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17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2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1158</Characters>
  <Application>Microsoft Office Word</Application>
  <DocSecurity>0</DocSecurity>
  <Lines>9</Lines>
  <Paragraphs>2</Paragraphs>
  <ScaleCrop>false</ScaleCrop>
  <Company>SPecialiST RePack</Company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</cp:revision>
  <dcterms:created xsi:type="dcterms:W3CDTF">2018-11-16T06:42:00Z</dcterms:created>
  <dcterms:modified xsi:type="dcterms:W3CDTF">2018-11-16T06:43:00Z</dcterms:modified>
</cp:coreProperties>
</file>